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393" w:rsidRDefault="00DC6393" w:rsidP="00DC63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Урок 1</w:t>
      </w:r>
    </w:p>
    <w:p w:rsidR="00DC6393" w:rsidRDefault="00DC6393" w:rsidP="00DC639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Тема.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Образ Петербурга в романе Достоевского «Преступление и наказание». Причины, мотивы </w:t>
      </w:r>
      <w:proofErr w:type="gramStart"/>
      <w:r>
        <w:rPr>
          <w:rFonts w:ascii="Times New Roman" w:hAnsi="Times New Roman" w:cs="Times New Roman"/>
          <w:sz w:val="24"/>
        </w:rPr>
        <w:t>преступления  Родиона</w:t>
      </w:r>
      <w:proofErr w:type="gramEnd"/>
      <w:r>
        <w:rPr>
          <w:rFonts w:ascii="Times New Roman" w:hAnsi="Times New Roman" w:cs="Times New Roman"/>
          <w:sz w:val="24"/>
        </w:rPr>
        <w:t xml:space="preserve"> Раскольникова</w:t>
      </w:r>
    </w:p>
    <w:p w:rsidR="00DC6393" w:rsidRDefault="00DC6393" w:rsidP="00DC6393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DC6393" w:rsidRDefault="00DC6393" w:rsidP="00DC63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Цель</w:t>
      </w:r>
      <w:r>
        <w:rPr>
          <w:rFonts w:ascii="Times New Roman" w:hAnsi="Times New Roman" w:cs="Times New Roman"/>
          <w:color w:val="FF0000"/>
          <w:sz w:val="24"/>
        </w:rPr>
        <w:t>: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выяснить специфические особенности создания Достоевским образа Петербурга,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определить истоки бунта Раскольникова.</w:t>
      </w:r>
    </w:p>
    <w:p w:rsidR="00DC6393" w:rsidRDefault="00DC6393" w:rsidP="00DC63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6393" w:rsidRDefault="00DC6393" w:rsidP="00DC6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Задания к уроку</w:t>
      </w:r>
    </w:p>
    <w:p w:rsidR="00DC6393" w:rsidRDefault="00DC6393" w:rsidP="00DC639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6393" w:rsidRDefault="00DC6393" w:rsidP="00DC63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Познакомьтесь с содержанием </w:t>
      </w:r>
      <w:r>
        <w:rPr>
          <w:rFonts w:ascii="Times New Roman" w:hAnsi="Times New Roman" w:cs="Times New Roman"/>
          <w:sz w:val="24"/>
          <w:szCs w:val="24"/>
          <w:u w:val="single"/>
        </w:rPr>
        <w:t>презентации</w:t>
      </w:r>
      <w:r>
        <w:rPr>
          <w:rFonts w:ascii="Times New Roman" w:hAnsi="Times New Roman" w:cs="Times New Roman"/>
          <w:sz w:val="24"/>
          <w:szCs w:val="24"/>
        </w:rPr>
        <w:t xml:space="preserve"> «Образ Петербурга»/ видео о романе Достоевского</w:t>
      </w:r>
    </w:p>
    <w:p w:rsidR="00DC6393" w:rsidRDefault="00DC6393" w:rsidP="00DC63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тетрадь в форме тезисов </w:t>
      </w:r>
      <w:r>
        <w:rPr>
          <w:rFonts w:ascii="Times New Roman" w:hAnsi="Times New Roman" w:cs="Times New Roman"/>
          <w:b/>
          <w:sz w:val="24"/>
          <w:szCs w:val="24"/>
        </w:rPr>
        <w:t>выпишите</w:t>
      </w:r>
      <w:r>
        <w:rPr>
          <w:rFonts w:ascii="Times New Roman" w:hAnsi="Times New Roman" w:cs="Times New Roman"/>
          <w:sz w:val="24"/>
          <w:szCs w:val="24"/>
        </w:rPr>
        <w:t xml:space="preserve"> особенности создания Достоевским образа Петербурга (что и какими приемами). </w:t>
      </w:r>
    </w:p>
    <w:p w:rsidR="00DC6393" w:rsidRDefault="00DC6393" w:rsidP="00DC63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  <w:u w:val="single"/>
        </w:rPr>
        <w:t>статью</w:t>
      </w:r>
      <w:r>
        <w:rPr>
          <w:rFonts w:ascii="Times New Roman" w:hAnsi="Times New Roman" w:cs="Times New Roman"/>
          <w:sz w:val="24"/>
          <w:szCs w:val="24"/>
        </w:rPr>
        <w:t xml:space="preserve"> «Причины, мотивы, ход преступления Раскольникова»</w:t>
      </w:r>
    </w:p>
    <w:p w:rsidR="00DC6393" w:rsidRDefault="00DC6393" w:rsidP="00DC63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тетрадь в любой форме (схема, таблица,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список)  </w:t>
      </w:r>
      <w:r>
        <w:rPr>
          <w:rFonts w:ascii="Times New Roman" w:hAnsi="Times New Roman" w:cs="Times New Roman"/>
          <w:b/>
          <w:sz w:val="24"/>
          <w:szCs w:val="24"/>
        </w:rPr>
        <w:t>выпишите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мотивы и причины преступления Раскольникова.</w:t>
      </w:r>
    </w:p>
    <w:p w:rsidR="00DC6393" w:rsidRDefault="00DC6393" w:rsidP="00DC639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 себя предварительно на знание текста 1-й части романа (вопросы прилагаются в отдельном документе). Проверка будет на следующем уроке.</w:t>
      </w:r>
    </w:p>
    <w:p w:rsidR="00DC6393" w:rsidRDefault="00DC6393" w:rsidP="00DC6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393" w:rsidRDefault="00DC6393" w:rsidP="00DC6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Домашнее задание.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Проанализировать подготовительный этап и ход преступления Раскольникова (последовательность действий). Подготовиться к проверке на знание текста </w:t>
      </w:r>
    </w:p>
    <w:p w:rsidR="00410A33" w:rsidRDefault="00410A33">
      <w:bookmarkStart w:id="0" w:name="_GoBack"/>
      <w:bookmarkEnd w:id="0"/>
    </w:p>
    <w:sectPr w:rsidR="00410A33" w:rsidSect="00DC639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62187"/>
    <w:multiLevelType w:val="hybridMultilevel"/>
    <w:tmpl w:val="09A089E6"/>
    <w:lvl w:ilvl="0" w:tplc="9F18F0DE">
      <w:start w:val="1"/>
      <w:numFmt w:val="decimal"/>
      <w:lvlText w:val="%1."/>
      <w:lvlJc w:val="left"/>
      <w:pPr>
        <w:ind w:left="644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191"/>
    <w:rsid w:val="00410A33"/>
    <w:rsid w:val="00DC6393"/>
    <w:rsid w:val="00E6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79D-C2EE-466D-9A02-C7083D8C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3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3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3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2024-02-27T07:32:00Z</dcterms:created>
  <dcterms:modified xsi:type="dcterms:W3CDTF">2024-02-27T07:33:00Z</dcterms:modified>
</cp:coreProperties>
</file>